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田径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初中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招生章程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66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根据舟山市文化和广电旅游体育局、舟山市教育局招生意见，结合舟山市青少年体校田径项目建设和发展的需要，拟定2020年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/>
        </w:rPr>
        <w:t>舟山市青少年体校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田径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/>
        </w:rPr>
        <w:t>项目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初中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/>
        </w:rPr>
        <w:t>招生章程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招生计划和项目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招生计划：七年级8名、八年级2名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招生项目：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男子：短跑、中长跑、跳远、跳高、投掷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女子：短跑、中长跑、跳远、跳高、投掷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报名和测试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660" w:leftChars="3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报名时间：2020年6月20日～7月1日，携带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本人身份证或户口簿、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二寸证件照（4张）、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学生基本信息表、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④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素质发展报告单、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⑤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相关体育竞赛获奖证书及成绩证明到舟山市青少年体校训练科报名，并填写“舟山市青少年体校初中体育招生报名表”（附件一）；也可以用邮寄方式将报名所需材料（复印件）于7月1日（以邮戳或快递单上的时间为准）前寄至舟山市青少年体校训练科收。（联系人：马老师、李老师；联系电话：8170385；地址：定海区临城街道定沈路302号）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660" w:leftChars="3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测试时间：2020年7月11日-12日8:40到舟山市青少年体校训练馆报到（定海区临城街道定沈路302号），9:00参加专业测试。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测试办法与通过要求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测试办法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考核指标与所占分值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Chars="400" w:right="39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考核共分专项和副项两项，其中专项60分，副项40分，测试总分100分。具体报考项目和测试内容对应如下：</w:t>
      </w:r>
    </w:p>
    <w:tbl>
      <w:tblPr>
        <w:tblStyle w:val="9"/>
        <w:tblW w:w="8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3400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报考项目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专项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短跑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100米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中长跑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800米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跳远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跳远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跳高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跳高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投掷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垒球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66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注1：专业测试成绩=专项测试得分+副项测试得分。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66" w:rightChars="0"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注2：各计时测试项目以手动计时为准。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66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注3：每单项评分参照“2020年舟山市青少年体校田径项目初中招生专业成绩评分标准”（附件二）予以计入。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径赛项目测试时，只允许考生有一次起跑犯规而不被取消资格的机会，采用一次性比赛方式进行。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径赛项目测试时，记取成绩采用电动计时或采用手计时。采用手计时，每道必须由三名计时员记取成绩，所计成绩的中间值或相同值为最终成绩。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田赛项目测试时，每人均有三次试跳或试投机会，记取最好成绩换算成得分。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通过要求：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06年出生的考生专业测试成绩达到70分及以上。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07年出生的考生专业测试成绩达到60分及以上。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08年出生的考生专业测试成绩达到50分及以上。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录取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66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在项目测试成绩排名中，如总分相同，按专项测试得分，从高到低录取；如专项测试得分再相同，按副项测试得分，从高到低录取。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00" w:lineRule="exact"/>
        <w:ind w:left="440" w:leftChars="20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附件一：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舟山市青少年体校初中体育招生报名表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00" w:lineRule="exact"/>
        <w:ind w:left="440" w:leftChars="20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附件二：2020年舟山市青少年体校田径项目初中招生专业成绩评分标准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b/>
          <w:bCs/>
          <w:sz w:val="34"/>
          <w:szCs w:val="34"/>
          <w:lang w:eastAsia="zh-CN"/>
        </w:rPr>
        <w:t>舟山市青少年体校初中体育招生报名表</w:t>
      </w:r>
    </w:p>
    <w:p>
      <w:pPr>
        <w:jc w:val="center"/>
        <w:rPr>
          <w:rFonts w:hint="eastAsia"/>
          <w:sz w:val="24"/>
          <w:szCs w:val="24"/>
          <w:lang w:eastAsia="zh-CN"/>
        </w:rPr>
      </w:pPr>
    </w:p>
    <w:tbl>
      <w:tblPr>
        <w:tblStyle w:val="9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0"/>
        <w:gridCol w:w="600"/>
        <w:gridCol w:w="943"/>
        <w:gridCol w:w="1124"/>
        <w:gridCol w:w="13"/>
        <w:gridCol w:w="353"/>
        <w:gridCol w:w="784"/>
        <w:gridCol w:w="700"/>
        <w:gridCol w:w="246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毕业学校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3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3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3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是否参加现场测试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运动员等级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品德素养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语文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科学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监护人意见</w:t>
            </w:r>
          </w:p>
        </w:tc>
        <w:tc>
          <w:tcPr>
            <w:tcW w:w="75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考生签名：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         监护人签名：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学校意见</w:t>
            </w:r>
          </w:p>
        </w:tc>
        <w:tc>
          <w:tcPr>
            <w:tcW w:w="75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00" w:firstLineChars="500"/>
              <w:jc w:val="left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00" w:firstLineChars="500"/>
              <w:jc w:val="left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学校负责人签名（盖章）：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附件二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舟山市青少年体校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田径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招生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专业成绩评分标准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1：男子电计时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17"/>
        <w:gridCol w:w="1389"/>
        <w:gridCol w:w="992"/>
        <w:gridCol w:w="992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项目得分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跳高（米）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立定跳远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2’17”76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1.65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1.63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1.61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1.58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1.55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1.52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1.20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2：女子电计时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tbl>
      <w:tblPr>
        <w:tblStyle w:val="8"/>
        <w:tblW w:w="91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50"/>
        <w:gridCol w:w="1236"/>
        <w:gridCol w:w="1134"/>
        <w:gridCol w:w="993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跳高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立定跳远（米）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4.95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4.85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舟山市青少年体校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田径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招生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专业成绩评分标准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1：男子手计时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17"/>
        <w:gridCol w:w="1389"/>
        <w:gridCol w:w="992"/>
        <w:gridCol w:w="992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项目得分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跳高（米）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立定跳远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2’18”00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1.65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1.63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1.61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1.58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1.55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1.52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1.40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1.30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1.21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1.20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2：女子手计时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tbl>
      <w:tblPr>
        <w:tblStyle w:val="8"/>
        <w:tblW w:w="91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50"/>
        <w:gridCol w:w="1236"/>
        <w:gridCol w:w="1134"/>
        <w:gridCol w:w="993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跳高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立定跳远（米）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4.95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4.85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3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5DA4"/>
    <w:rsid w:val="00006C59"/>
    <w:rsid w:val="00497C1B"/>
    <w:rsid w:val="00BD6183"/>
    <w:rsid w:val="117D36CC"/>
    <w:rsid w:val="142F32E3"/>
    <w:rsid w:val="16A42DE2"/>
    <w:rsid w:val="18A2731F"/>
    <w:rsid w:val="1A512F85"/>
    <w:rsid w:val="1DCD5E26"/>
    <w:rsid w:val="23B91424"/>
    <w:rsid w:val="263E4696"/>
    <w:rsid w:val="26A32813"/>
    <w:rsid w:val="26A87A5C"/>
    <w:rsid w:val="2AE7786C"/>
    <w:rsid w:val="2EA92EF4"/>
    <w:rsid w:val="2ED54041"/>
    <w:rsid w:val="363575DE"/>
    <w:rsid w:val="380F265C"/>
    <w:rsid w:val="3A647620"/>
    <w:rsid w:val="3B3A1C53"/>
    <w:rsid w:val="3EE1622D"/>
    <w:rsid w:val="498F3B27"/>
    <w:rsid w:val="4DC32667"/>
    <w:rsid w:val="4F4F66A0"/>
    <w:rsid w:val="525041A0"/>
    <w:rsid w:val="53F57A23"/>
    <w:rsid w:val="5614233C"/>
    <w:rsid w:val="5B0122E5"/>
    <w:rsid w:val="5E153CD9"/>
    <w:rsid w:val="5EE41C0E"/>
    <w:rsid w:val="5F7A1B20"/>
    <w:rsid w:val="672E00B0"/>
    <w:rsid w:val="68CE159F"/>
    <w:rsid w:val="6D0875FB"/>
    <w:rsid w:val="6DF07FA4"/>
    <w:rsid w:val="71FA5793"/>
    <w:rsid w:val="751F0984"/>
    <w:rsid w:val="75D75DA4"/>
    <w:rsid w:val="7D9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307</Words>
  <Characters>1753</Characters>
  <Lines>14</Lines>
  <Paragraphs>4</Paragraphs>
  <TotalTime>1</TotalTime>
  <ScaleCrop>false</ScaleCrop>
  <LinksUpToDate>false</LinksUpToDate>
  <CharactersWithSpaces>2056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2020-03-17T03:11:00Z</dcterms:created>
  <dc:creator>sink。</dc:creator>
  <cp:lastModifiedBy>背锅小王子</cp:lastModifiedBy>
  <cp:lastPrinted>2020-06-15T01:42:00Z</cp:lastPrinted>
  <dcterms:modified xsi:type="dcterms:W3CDTF">2020-06-19T02:32:44Z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